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BB" w:rsidRPr="00A707BB" w:rsidRDefault="00A707BB" w:rsidP="00A707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B"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  <w:r w:rsidRPr="00A707BB">
        <w:rPr>
          <w:rFonts w:ascii="Times New Roman" w:hAnsi="Times New Roman" w:cs="Times New Roman"/>
          <w:b/>
          <w:sz w:val="28"/>
          <w:szCs w:val="28"/>
        </w:rPr>
        <w:t xml:space="preserve"> к программе курса внеурочной деятельности «Трудные вопросы русского языка»</w:t>
      </w:r>
    </w:p>
    <w:p w:rsidR="00A707BB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«Трудные вопросы русского языка» составлена в соответствии с требованиями федерального государственного образовательного стандарта основного общего образования. </w:t>
      </w:r>
    </w:p>
    <w:p w:rsidR="00A707BB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Pr="00A707BB">
        <w:rPr>
          <w:rFonts w:ascii="Times New Roman" w:hAnsi="Times New Roman" w:cs="Times New Roman"/>
          <w:sz w:val="28"/>
          <w:szCs w:val="28"/>
        </w:rPr>
        <w:t xml:space="preserve">. Повысить мотивацию к изучению языка, развить пытливость, любознательность учащихся, воспитать любовь к знаниям, интерес к познавательной деятельности. </w:t>
      </w:r>
    </w:p>
    <w:p w:rsidR="00A707BB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Содержательный компонент программы представляет самые трудные вопросы в изучении русского языка, </w:t>
      </w:r>
      <w:proofErr w:type="gramStart"/>
      <w:r w:rsidRPr="00A707BB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A707BB">
        <w:rPr>
          <w:rFonts w:ascii="Times New Roman" w:hAnsi="Times New Roman" w:cs="Times New Roman"/>
          <w:sz w:val="28"/>
          <w:szCs w:val="28"/>
        </w:rPr>
        <w:t xml:space="preserve"> на углубление и систематизацию знаний и умений учащихся по разделам орфографии и пунктуации. Курс предполагает работу по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речеведению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текстоведению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>. Главное внимание уделяется вопросам понимания и информационной переработки текстов, приёмам компрессии текста.</w:t>
      </w:r>
    </w:p>
    <w:p w:rsidR="00A707BB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A707BB">
        <w:rPr>
          <w:rFonts w:ascii="Times New Roman" w:hAnsi="Times New Roman" w:cs="Times New Roman"/>
          <w:sz w:val="28"/>
          <w:szCs w:val="28"/>
        </w:rPr>
        <w:t xml:space="preserve"> внеурочной деятельности: </w:t>
      </w:r>
      <w:proofErr w:type="spellStart"/>
      <w:r w:rsidRPr="00A707B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707BB">
        <w:rPr>
          <w:rFonts w:ascii="Times New Roman" w:hAnsi="Times New Roman" w:cs="Times New Roman"/>
          <w:sz w:val="28"/>
          <w:szCs w:val="28"/>
        </w:rPr>
        <w:t>. Возрастная категория: 9 класс. Программа рассчитана на 34 часа (1 час в неделю). Продолжительность занятия внеурочной деятельности составляет не более 40 минут.</w:t>
      </w:r>
    </w:p>
    <w:p w:rsidR="00A707BB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b/>
          <w:sz w:val="28"/>
          <w:szCs w:val="28"/>
        </w:rPr>
        <w:t xml:space="preserve"> Цель курса:</w:t>
      </w:r>
      <w:r w:rsidRPr="00A707BB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 совершенствования коммуникативной, языковой и культурологической компетенций учащихся через систематизацию и углубление материала по наиболее трудным темам орфографии и пунктуации, обогащение словарного запаса и грамматического строя речи учащихся, формирование способности к анализу и оценке языковых явлений и фактов, необходимых </w:t>
      </w:r>
      <w:r>
        <w:rPr>
          <w:rFonts w:ascii="Times New Roman" w:hAnsi="Times New Roman" w:cs="Times New Roman"/>
          <w:sz w:val="28"/>
          <w:szCs w:val="28"/>
        </w:rPr>
        <w:t>знаний о лингвистике как науке.</w:t>
      </w:r>
    </w:p>
    <w:p w:rsidR="009F1FD5" w:rsidRPr="00A707BB" w:rsidRDefault="00A707BB" w:rsidP="00A707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BB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внеурочной деятельности «Трудные вопросы русского языка» могут быть представлены как результаты 2 уровня. </w:t>
      </w:r>
      <w:proofErr w:type="gramStart"/>
      <w:r w:rsidRPr="00A707BB">
        <w:rPr>
          <w:rFonts w:ascii="Times New Roman" w:hAnsi="Times New Roman" w:cs="Times New Roman"/>
          <w:sz w:val="28"/>
          <w:szCs w:val="28"/>
        </w:rPr>
        <w:t>По окончании курса учащиеся должны: владеть комплексом умений, определяющих уровень языковой и лингвистической компетенции; грамотно писать сжатое изложение публицистического стиля; владеть формами обработки информации исходного текста; работать с тестовыми заданиями: самостоятельно (без помощи учителя) понимать формулировку задания и вникать в её смысл; совершенствовать и развивать умения конструировать письменное высказывание в жанре сочинения-рассуждения на лингвистическую тему и по данному тексту;</w:t>
      </w:r>
      <w:proofErr w:type="gramEnd"/>
      <w:r w:rsidRPr="00A707BB">
        <w:rPr>
          <w:rFonts w:ascii="Times New Roman" w:hAnsi="Times New Roman" w:cs="Times New Roman"/>
          <w:sz w:val="28"/>
          <w:szCs w:val="28"/>
        </w:rPr>
        <w:t xml:space="preserve"> формировать и развивать навыки грамотного и свободного владения письменной речью; создавать и защищать собственные тренажеры.</w:t>
      </w:r>
    </w:p>
    <w:sectPr w:rsidR="009F1FD5" w:rsidRPr="00A7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C9"/>
    <w:rsid w:val="002462C9"/>
    <w:rsid w:val="009F1FD5"/>
    <w:rsid w:val="00A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2023-11-06T21:14:00Z</dcterms:created>
  <dcterms:modified xsi:type="dcterms:W3CDTF">2023-11-06T21:17:00Z</dcterms:modified>
</cp:coreProperties>
</file>