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60A428B" wp14:paraId="50C73F55" wp14:textId="79CC7BE8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ПОЯСНИТЕЛЬНАЯ ЗАПИСКА</w:t>
      </w:r>
    </w:p>
    <w:p xmlns:wp14="http://schemas.microsoft.com/office/word/2010/wordml" w:rsidP="360A428B" wp14:paraId="629669F4" wp14:textId="132761DA">
      <w:pPr>
        <w:spacing w:after="0" w:line="264" w:lineRule="auto"/>
        <w:ind w:lef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360A428B" wp14:paraId="2B60749F" wp14:textId="00619642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xmlns:wp14="http://schemas.microsoft.com/office/word/2010/wordml" w:rsidP="360A428B" wp14:paraId="48E1275C" wp14:textId="71623A40">
      <w:pPr>
        <w:spacing w:after="0" w:line="264" w:lineRule="auto"/>
        <w:ind w:lef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360A428B" wp14:paraId="00141B14" wp14:textId="2A45DEB6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ОБЩАЯ ХАРАКТЕРИСТИКА УЧЕБНОГО ПРЕДМЕТА</w:t>
      </w:r>
      <w:r w:rsidRPr="360A428B" w:rsidR="360A428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«РУССКИЙ ЯЗЫК»</w:t>
      </w:r>
    </w:p>
    <w:p xmlns:wp14="http://schemas.microsoft.com/office/word/2010/wordml" w:rsidP="360A428B" wp14:paraId="57DF4DC3" wp14:textId="0781EDF5">
      <w:pPr>
        <w:spacing w:after="0" w:line="264" w:lineRule="auto"/>
        <w:ind w:lef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360A428B" wp14:paraId="716147AB" wp14:textId="71E21F0B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xmlns:wp14="http://schemas.microsoft.com/office/word/2010/wordml" w:rsidP="360A428B" wp14:paraId="38832DFB" wp14:textId="56004C0B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xmlns:wp14="http://schemas.microsoft.com/office/word/2010/wordml" w:rsidP="360A428B" wp14:paraId="7E5E2E7C" wp14:textId="7C75595C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xmlns:wp14="http://schemas.microsoft.com/office/word/2010/wordml" w:rsidP="360A428B" wp14:paraId="495CD369" wp14:textId="3EC7B8C0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xmlns:wp14="http://schemas.microsoft.com/office/word/2010/wordml" w:rsidP="360A428B" wp14:paraId="37A99D19" wp14:textId="7CB1B884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xmlns:wp14="http://schemas.microsoft.com/office/word/2010/wordml" w:rsidP="360A428B" wp14:paraId="05F03D76" wp14:textId="758A9222">
      <w:pPr>
        <w:spacing w:after="0" w:line="264" w:lineRule="auto"/>
        <w:ind w:lef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360A428B" wp14:paraId="7F9A6B3C" wp14:textId="797DE75D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ЦЕЛИ ИЗУЧЕНИЯ УЧЕБНОГО ПРЕДМЕТА</w:t>
      </w:r>
      <w:r w:rsidRPr="360A428B" w:rsidR="360A428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  <w:t xml:space="preserve"> </w:t>
      </w:r>
      <w:r w:rsidRPr="360A428B" w:rsidR="360A428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«РУССКИЙ ЯЗЫК»</w:t>
      </w:r>
    </w:p>
    <w:p xmlns:wp14="http://schemas.microsoft.com/office/word/2010/wordml" w:rsidP="360A428B" wp14:paraId="1C7F0CE0" wp14:textId="5E6EE305">
      <w:pPr>
        <w:spacing w:after="0" w:line="264" w:lineRule="auto"/>
        <w:ind w:lef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360A428B" wp14:paraId="6A916EE0" wp14:textId="6F9B226B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Изучение русского языка направлено на достижение следующих целей:</w:t>
      </w:r>
    </w:p>
    <w:p xmlns:wp14="http://schemas.microsoft.com/office/word/2010/wordml" w:rsidP="360A428B" wp14:paraId="5EF79261" wp14:textId="40404F46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xmlns:wp14="http://schemas.microsoft.com/office/word/2010/wordml" w:rsidP="360A428B" wp14:paraId="12C8B516" wp14:textId="6857BF7D">
      <w:pPr>
        <w:spacing w:after="0" w:line="276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xmlns:wp14="http://schemas.microsoft.com/office/word/2010/wordml" w:rsidP="360A428B" wp14:paraId="283E5BF5" wp14:textId="24FFA20F">
      <w:pPr>
        <w:spacing w:after="0" w:line="276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xmlns:wp14="http://schemas.microsoft.com/office/word/2010/wordml" w:rsidP="360A428B" wp14:paraId="4DE1F086" wp14:textId="5E098194">
      <w:pPr>
        <w:spacing w:after="0" w:line="276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xmlns:wp14="http://schemas.microsoft.com/office/word/2010/wordml" w:rsidP="360A428B" wp14:paraId="3D9180D2" wp14:textId="10B413F3">
      <w:pPr>
        <w:spacing w:after="0" w:line="276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xmlns:wp14="http://schemas.microsoft.com/office/word/2010/wordml" w:rsidP="360A428B" wp14:paraId="2C942556" wp14:textId="20C6C57E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xmlns:wp14="http://schemas.microsoft.com/office/word/2010/wordml" w:rsidP="360A428B" wp14:paraId="71710A65" wp14:textId="464D4014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xmlns:wp14="http://schemas.microsoft.com/office/word/2010/wordml" w:rsidP="360A428B" wp14:paraId="2694AE58" wp14:textId="4084E55E">
      <w:pPr>
        <w:spacing w:after="0" w:line="276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xmlns:wp14="http://schemas.microsoft.com/office/word/2010/wordml" w:rsidP="360A428B" wp14:paraId="5361EDA9" wp14:textId="67AA02D3">
      <w:pPr>
        <w:spacing w:after="0" w:line="264" w:lineRule="auto"/>
        <w:ind w:lef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360A428B" wp14:paraId="49AFE5C4" wp14:textId="318C6184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МЕСТО УЧЕБНОГО ПРЕДМЕТА</w:t>
      </w:r>
      <w:r w:rsidRPr="360A428B" w:rsidR="360A428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  <w:t xml:space="preserve"> </w:t>
      </w:r>
      <w:r w:rsidRPr="360A428B" w:rsidR="360A428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«РУССКИЙ ЯЗЫК» В УЧЕБНОМ ПЛАНЕ</w:t>
      </w:r>
    </w:p>
    <w:p xmlns:wp14="http://schemas.microsoft.com/office/word/2010/wordml" w:rsidP="360A428B" wp14:paraId="7C40C4EE" wp14:textId="13964256">
      <w:pPr>
        <w:spacing w:after="0" w:line="264" w:lineRule="auto"/>
        <w:ind w:lef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360A428B" wp14:paraId="7A1814D5" wp14:textId="6FC80F41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0A428B" w:rsidR="360A4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xmlns:wp14="http://schemas.microsoft.com/office/word/2010/wordml" w:rsidP="360A428B" wp14:paraId="46E74871" wp14:textId="5FC6CF74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360A428B" wp14:paraId="501817AE" wp14:textId="6255609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80AB7B"/>
    <w:rsid w:val="1E80AB7B"/>
    <w:rsid w:val="360A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AB7B"/>
  <w15:chartTrackingRefBased/>
  <w15:docId w15:val="{4D92A718-952E-445B-A2CB-F16B46ACFF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2023-11-09T17:43:02.0071954Z</dcterms:created>
  <dcterms:modified xsi:type="dcterms:W3CDTF">2023-11-09T17:43:34.9203102Z</dcterms:modified>
  <dc:creator>Шалавина Ангелина</dc:creator>
  <lastModifiedBy>Шалавина Ангелина</lastModifiedBy>
</coreProperties>
</file>