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03" w:rsidRPr="00511803" w:rsidRDefault="00511803" w:rsidP="00511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1180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bookmarkEnd w:id="0"/>
    <w:p w:rsidR="00511803" w:rsidRDefault="00511803" w:rsidP="005118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DC">
        <w:rPr>
          <w:rFonts w:ascii="Times New Roman" w:hAnsi="Times New Roman" w:cs="Times New Roman"/>
          <w:sz w:val="28"/>
          <w:szCs w:val="28"/>
        </w:rPr>
        <w:t>В рабочей программе представленного курса книга – это объект изучения в неразрывной связи формы и содержания. Изучение исторического процесса формирования облика книги вызывает интерес к книге как продукту многовековой человеческой деятельности. Она хранит накопленный людьми опыт и является средством передачи интеллектуальных, нравственных и эстетических ценностей, накопленных человечеством, не только через содержание, но и её форму. Понимание школьниками закономерности этого единства, характерного для книги, создаёт эмоциональный настрой, необходимый для её полноценного восприятия, возникает необходимость думать над книгой не только в процессе чтения, но и до чтения, и после того, когда книга прочитана. Таким образом, формируется осознанное умение полноценной работы с книгой.</w:t>
      </w:r>
    </w:p>
    <w:p w:rsidR="00511803" w:rsidRPr="00135EDC" w:rsidRDefault="00511803" w:rsidP="00511803">
      <w:pPr>
        <w:jc w:val="both"/>
        <w:rPr>
          <w:rFonts w:ascii="Times New Roman" w:hAnsi="Times New Roman" w:cs="Times New Roman"/>
          <w:sz w:val="28"/>
          <w:szCs w:val="28"/>
        </w:rPr>
      </w:pPr>
      <w:r w:rsidRPr="00135EDC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135EDC">
        <w:rPr>
          <w:rFonts w:ascii="Times New Roman" w:hAnsi="Times New Roman" w:cs="Times New Roman"/>
          <w:sz w:val="28"/>
          <w:szCs w:val="28"/>
        </w:rPr>
        <w:t xml:space="preserve">: формирование и удовлетворение </w:t>
      </w:r>
      <w:proofErr w:type="spellStart"/>
      <w:r w:rsidRPr="00135EDC">
        <w:rPr>
          <w:rFonts w:ascii="Times New Roman" w:hAnsi="Times New Roman" w:cs="Times New Roman"/>
          <w:sz w:val="28"/>
          <w:szCs w:val="28"/>
        </w:rPr>
        <w:t>потребностейобучающихся</w:t>
      </w:r>
      <w:proofErr w:type="spellEnd"/>
      <w:r w:rsidRPr="00135EDC">
        <w:rPr>
          <w:rFonts w:ascii="Times New Roman" w:hAnsi="Times New Roman" w:cs="Times New Roman"/>
          <w:sz w:val="28"/>
          <w:szCs w:val="28"/>
        </w:rPr>
        <w:t xml:space="preserve"> в интеллектуальном и духовном развитии посредством книги. Социализация и развитие творческих способностей школьников во </w:t>
      </w:r>
      <w:proofErr w:type="spellStart"/>
      <w:r w:rsidRPr="00135EDC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135EDC">
        <w:rPr>
          <w:rFonts w:ascii="Times New Roman" w:hAnsi="Times New Roman" w:cs="Times New Roman"/>
          <w:sz w:val="28"/>
          <w:szCs w:val="28"/>
        </w:rPr>
        <w:t xml:space="preserve"> время. </w:t>
      </w:r>
    </w:p>
    <w:p w:rsidR="00511803" w:rsidRPr="00135EDC" w:rsidRDefault="00511803" w:rsidP="00511803">
      <w:pPr>
        <w:jc w:val="both"/>
        <w:rPr>
          <w:rFonts w:ascii="Times New Roman" w:hAnsi="Times New Roman" w:cs="Times New Roman"/>
          <w:sz w:val="28"/>
          <w:szCs w:val="28"/>
        </w:rPr>
      </w:pPr>
      <w:r w:rsidRPr="00135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803" w:rsidRDefault="00511803" w:rsidP="00511803">
      <w:pPr>
        <w:jc w:val="both"/>
        <w:rPr>
          <w:rFonts w:ascii="Times New Roman" w:hAnsi="Times New Roman" w:cs="Times New Roman"/>
          <w:sz w:val="28"/>
          <w:szCs w:val="28"/>
        </w:rPr>
      </w:pPr>
      <w:r w:rsidRPr="00135ED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5EDC">
        <w:rPr>
          <w:rFonts w:ascii="Times New Roman" w:hAnsi="Times New Roman" w:cs="Times New Roman"/>
          <w:sz w:val="28"/>
          <w:szCs w:val="28"/>
        </w:rPr>
        <w:t xml:space="preserve"> </w:t>
      </w:r>
      <w:r w:rsidRPr="00135EDC">
        <w:rPr>
          <w:rFonts w:ascii="Times New Roman" w:hAnsi="Times New Roman" w:cs="Times New Roman"/>
          <w:sz w:val="28"/>
          <w:szCs w:val="28"/>
        </w:rPr>
        <w:t xml:space="preserve"> знакомство обучающихся с историей развития библиотек и библиотечного дела, профессией библиотекаря; </w:t>
      </w:r>
    </w:p>
    <w:p w:rsidR="00511803" w:rsidRDefault="00511803" w:rsidP="00511803">
      <w:pPr>
        <w:jc w:val="both"/>
        <w:rPr>
          <w:rFonts w:ascii="Times New Roman" w:hAnsi="Times New Roman" w:cs="Times New Roman"/>
          <w:sz w:val="28"/>
          <w:szCs w:val="28"/>
        </w:rPr>
      </w:pPr>
      <w:r w:rsidRPr="00135EDC">
        <w:rPr>
          <w:rFonts w:ascii="Times New Roman" w:hAnsi="Times New Roman" w:cs="Times New Roman"/>
          <w:sz w:val="28"/>
          <w:szCs w:val="28"/>
        </w:rPr>
        <w:t xml:space="preserve"> знакомство с историей книги, книжного дела, акцентируя внимание </w:t>
      </w:r>
      <w:proofErr w:type="gramStart"/>
      <w:r w:rsidRPr="00135E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5EDC">
        <w:rPr>
          <w:rFonts w:ascii="Times New Roman" w:hAnsi="Times New Roman" w:cs="Times New Roman"/>
          <w:sz w:val="28"/>
          <w:szCs w:val="28"/>
        </w:rPr>
        <w:t xml:space="preserve"> на роли книги в истории человеческой цивилизации как основного источника информации; </w:t>
      </w:r>
    </w:p>
    <w:p w:rsidR="00511803" w:rsidRDefault="00511803" w:rsidP="00511803">
      <w:pPr>
        <w:jc w:val="both"/>
        <w:rPr>
          <w:rFonts w:ascii="Times New Roman" w:hAnsi="Times New Roman" w:cs="Times New Roman"/>
          <w:sz w:val="28"/>
          <w:szCs w:val="28"/>
        </w:rPr>
      </w:pPr>
      <w:r w:rsidRPr="00135EDC">
        <w:rPr>
          <w:rFonts w:ascii="Times New Roman" w:hAnsi="Times New Roman" w:cs="Times New Roman"/>
          <w:sz w:val="28"/>
          <w:szCs w:val="28"/>
        </w:rPr>
        <w:t xml:space="preserve"> раскрытие значения книги в формировании духовной культуры человека; </w:t>
      </w:r>
      <w:r w:rsidRPr="00135EDC">
        <w:rPr>
          <w:rFonts w:ascii="Times New Roman" w:hAnsi="Times New Roman" w:cs="Times New Roman"/>
          <w:sz w:val="28"/>
          <w:szCs w:val="28"/>
        </w:rPr>
        <w:t xml:space="preserve"> представление о книге как художественно-историческом памятнике в контексте мировой культуры, культуры России; </w:t>
      </w:r>
    </w:p>
    <w:p w:rsidR="00511803" w:rsidRPr="00135EDC" w:rsidRDefault="00511803" w:rsidP="00511803">
      <w:pPr>
        <w:jc w:val="both"/>
        <w:rPr>
          <w:rFonts w:ascii="Times New Roman" w:hAnsi="Times New Roman" w:cs="Times New Roman"/>
          <w:sz w:val="28"/>
          <w:szCs w:val="28"/>
        </w:rPr>
      </w:pPr>
      <w:r w:rsidRPr="00135EDC">
        <w:rPr>
          <w:rFonts w:ascii="Times New Roman" w:hAnsi="Times New Roman" w:cs="Times New Roman"/>
          <w:sz w:val="28"/>
          <w:szCs w:val="28"/>
        </w:rPr>
        <w:t xml:space="preserve"> формирование умений работы с книгой; </w:t>
      </w:r>
    </w:p>
    <w:p w:rsidR="00511803" w:rsidRDefault="00511803" w:rsidP="00511803">
      <w:pPr>
        <w:jc w:val="both"/>
        <w:rPr>
          <w:rFonts w:ascii="Times New Roman" w:hAnsi="Times New Roman" w:cs="Times New Roman"/>
          <w:sz w:val="28"/>
          <w:szCs w:val="28"/>
        </w:rPr>
      </w:pPr>
      <w:r w:rsidRPr="00135EDC">
        <w:rPr>
          <w:rFonts w:ascii="Times New Roman" w:hAnsi="Times New Roman" w:cs="Times New Roman"/>
          <w:sz w:val="28"/>
          <w:szCs w:val="28"/>
        </w:rPr>
        <w:t> формирование основы культуры работы с информацией через умения самостоятельно осуществлять поиск и обработку информации, используя различные виды печатных изданий, справочный аппарат библиотеки;</w:t>
      </w:r>
    </w:p>
    <w:p w:rsidR="00511803" w:rsidRDefault="00511803" w:rsidP="00511803">
      <w:pPr>
        <w:jc w:val="both"/>
        <w:rPr>
          <w:rFonts w:ascii="Times New Roman" w:hAnsi="Times New Roman" w:cs="Times New Roman"/>
          <w:sz w:val="28"/>
          <w:szCs w:val="28"/>
        </w:rPr>
      </w:pPr>
      <w:r w:rsidRPr="00135EDC">
        <w:rPr>
          <w:rFonts w:ascii="Times New Roman" w:hAnsi="Times New Roman" w:cs="Times New Roman"/>
          <w:sz w:val="28"/>
          <w:szCs w:val="28"/>
        </w:rPr>
        <w:t xml:space="preserve"> </w:t>
      </w:r>
      <w:r w:rsidRPr="00135EDC">
        <w:rPr>
          <w:rFonts w:ascii="Times New Roman" w:hAnsi="Times New Roman" w:cs="Times New Roman"/>
          <w:sz w:val="28"/>
          <w:szCs w:val="28"/>
        </w:rPr>
        <w:t xml:space="preserve"> развитие коммуникативной культуры </w:t>
      </w:r>
      <w:proofErr w:type="gramStart"/>
      <w:r w:rsidRPr="00135E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5EDC">
        <w:rPr>
          <w:rFonts w:ascii="Times New Roman" w:hAnsi="Times New Roman" w:cs="Times New Roman"/>
          <w:sz w:val="28"/>
          <w:szCs w:val="28"/>
        </w:rPr>
        <w:t xml:space="preserve"> через умения передавать информацию в письменной и устной форме; </w:t>
      </w:r>
    </w:p>
    <w:p w:rsidR="00511803" w:rsidRDefault="00511803" w:rsidP="00511803">
      <w:pPr>
        <w:jc w:val="both"/>
        <w:rPr>
          <w:rFonts w:ascii="Times New Roman" w:hAnsi="Times New Roman" w:cs="Times New Roman"/>
          <w:sz w:val="28"/>
          <w:szCs w:val="28"/>
        </w:rPr>
      </w:pPr>
      <w:r w:rsidRPr="00135EDC">
        <w:rPr>
          <w:rFonts w:ascii="Times New Roman" w:hAnsi="Times New Roman" w:cs="Times New Roman"/>
          <w:sz w:val="28"/>
          <w:szCs w:val="28"/>
        </w:rPr>
        <w:t xml:space="preserve"> развитие устойчивого интереса к книге и желание преодолеть трудности чтения; </w:t>
      </w:r>
      <w:r w:rsidRPr="00135EDC">
        <w:rPr>
          <w:rFonts w:ascii="Times New Roman" w:hAnsi="Times New Roman" w:cs="Times New Roman"/>
          <w:sz w:val="28"/>
          <w:szCs w:val="28"/>
        </w:rPr>
        <w:t xml:space="preserve"> развитие творческой и познавательной активности, </w:t>
      </w:r>
    </w:p>
    <w:p w:rsidR="00511803" w:rsidRDefault="00511803" w:rsidP="00511803">
      <w:pPr>
        <w:jc w:val="both"/>
        <w:rPr>
          <w:rFonts w:ascii="Times New Roman" w:hAnsi="Times New Roman" w:cs="Times New Roman"/>
          <w:sz w:val="28"/>
          <w:szCs w:val="28"/>
        </w:rPr>
      </w:pPr>
      <w:r w:rsidRPr="00135ED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35EDC">
        <w:rPr>
          <w:rFonts w:ascii="Times New Roman" w:hAnsi="Times New Roman" w:cs="Times New Roman"/>
          <w:sz w:val="28"/>
          <w:szCs w:val="28"/>
        </w:rPr>
        <w:t> развитие самостоятельности и инициативы, ответственности за порученное дело;</w:t>
      </w:r>
    </w:p>
    <w:p w:rsidR="00511803" w:rsidRDefault="00511803" w:rsidP="00511803">
      <w:pPr>
        <w:jc w:val="both"/>
        <w:rPr>
          <w:rFonts w:ascii="Times New Roman" w:hAnsi="Times New Roman" w:cs="Times New Roman"/>
          <w:sz w:val="28"/>
          <w:szCs w:val="28"/>
        </w:rPr>
      </w:pPr>
      <w:r w:rsidRPr="00135EDC">
        <w:rPr>
          <w:rFonts w:ascii="Times New Roman" w:hAnsi="Times New Roman" w:cs="Times New Roman"/>
          <w:sz w:val="28"/>
          <w:szCs w:val="28"/>
        </w:rPr>
        <w:t xml:space="preserve"> </w:t>
      </w:r>
      <w:r w:rsidRPr="00135EDC">
        <w:rPr>
          <w:rFonts w:ascii="Times New Roman" w:hAnsi="Times New Roman" w:cs="Times New Roman"/>
          <w:sz w:val="28"/>
          <w:szCs w:val="28"/>
        </w:rPr>
        <w:t> формирование умения работы по проведению массовых мероприятий;</w:t>
      </w:r>
    </w:p>
    <w:p w:rsidR="00511803" w:rsidRPr="00135EDC" w:rsidRDefault="00511803" w:rsidP="00511803">
      <w:pPr>
        <w:jc w:val="both"/>
        <w:rPr>
          <w:rFonts w:ascii="Times New Roman" w:hAnsi="Times New Roman" w:cs="Times New Roman"/>
          <w:sz w:val="28"/>
          <w:szCs w:val="28"/>
        </w:rPr>
      </w:pPr>
      <w:r w:rsidRPr="00135EDC">
        <w:rPr>
          <w:rFonts w:ascii="Times New Roman" w:hAnsi="Times New Roman" w:cs="Times New Roman"/>
          <w:sz w:val="28"/>
          <w:szCs w:val="28"/>
        </w:rPr>
        <w:t xml:space="preserve"> </w:t>
      </w:r>
      <w:r w:rsidRPr="00135EDC">
        <w:rPr>
          <w:rFonts w:ascii="Times New Roman" w:hAnsi="Times New Roman" w:cs="Times New Roman"/>
          <w:sz w:val="28"/>
          <w:szCs w:val="28"/>
        </w:rPr>
        <w:t xml:space="preserve"> воспитание бережного отношения к книге, изучение правил </w:t>
      </w:r>
      <w:r>
        <w:rPr>
          <w:rFonts w:ascii="Times New Roman" w:hAnsi="Times New Roman" w:cs="Times New Roman"/>
          <w:sz w:val="28"/>
          <w:szCs w:val="28"/>
        </w:rPr>
        <w:t xml:space="preserve">хранения и обращения с книгой; </w:t>
      </w:r>
    </w:p>
    <w:p w:rsidR="00511803" w:rsidRDefault="00511803" w:rsidP="00511803">
      <w:pPr>
        <w:jc w:val="both"/>
        <w:rPr>
          <w:rFonts w:ascii="Times New Roman" w:hAnsi="Times New Roman" w:cs="Times New Roman"/>
          <w:sz w:val="28"/>
          <w:szCs w:val="28"/>
        </w:rPr>
      </w:pPr>
      <w:r w:rsidRPr="00135EDC">
        <w:rPr>
          <w:rFonts w:ascii="Times New Roman" w:hAnsi="Times New Roman" w:cs="Times New Roman"/>
          <w:sz w:val="28"/>
          <w:szCs w:val="28"/>
        </w:rPr>
        <w:t>К концу освоения да</w:t>
      </w:r>
      <w:r>
        <w:rPr>
          <w:rFonts w:ascii="Times New Roman" w:hAnsi="Times New Roman" w:cs="Times New Roman"/>
          <w:sz w:val="28"/>
          <w:szCs w:val="28"/>
        </w:rPr>
        <w:t>нного курса обучающиеся должны:</w:t>
      </w:r>
    </w:p>
    <w:p w:rsidR="00511803" w:rsidRDefault="00511803" w:rsidP="00511803">
      <w:pPr>
        <w:jc w:val="both"/>
        <w:rPr>
          <w:rFonts w:ascii="Times New Roman" w:hAnsi="Times New Roman" w:cs="Times New Roman"/>
          <w:sz w:val="28"/>
          <w:szCs w:val="28"/>
        </w:rPr>
      </w:pPr>
      <w:r w:rsidRPr="00135EDC">
        <w:rPr>
          <w:rFonts w:ascii="Times New Roman" w:hAnsi="Times New Roman" w:cs="Times New Roman"/>
          <w:sz w:val="28"/>
          <w:szCs w:val="28"/>
        </w:rPr>
        <w:t xml:space="preserve"> знать основные этапы развития библиотек, библиотечного и книжного дела, исторический процесс формирования внешнего вида книги и её структуры; </w:t>
      </w:r>
    </w:p>
    <w:p w:rsidR="00511803" w:rsidRDefault="00511803" w:rsidP="00511803">
      <w:pPr>
        <w:jc w:val="both"/>
        <w:rPr>
          <w:rFonts w:ascii="Times New Roman" w:hAnsi="Times New Roman" w:cs="Times New Roman"/>
          <w:sz w:val="28"/>
          <w:szCs w:val="28"/>
        </w:rPr>
      </w:pPr>
      <w:r w:rsidRPr="00135EDC">
        <w:rPr>
          <w:rFonts w:ascii="Times New Roman" w:hAnsi="Times New Roman" w:cs="Times New Roman"/>
          <w:sz w:val="28"/>
          <w:szCs w:val="28"/>
        </w:rPr>
        <w:t xml:space="preserve"> понимать значение специальных библиотечных и книжных терминов, определённых программой; </w:t>
      </w:r>
    </w:p>
    <w:p w:rsidR="00511803" w:rsidRDefault="00511803" w:rsidP="00511803">
      <w:pPr>
        <w:jc w:val="both"/>
        <w:rPr>
          <w:rFonts w:ascii="Times New Roman" w:hAnsi="Times New Roman" w:cs="Times New Roman"/>
          <w:sz w:val="28"/>
          <w:szCs w:val="28"/>
        </w:rPr>
      </w:pPr>
      <w:r w:rsidRPr="00135EDC">
        <w:rPr>
          <w:rFonts w:ascii="Times New Roman" w:hAnsi="Times New Roman" w:cs="Times New Roman"/>
          <w:sz w:val="28"/>
          <w:szCs w:val="28"/>
        </w:rPr>
        <w:t xml:space="preserve"> уметь самостоятельно осуществлять поиск информации, используя знания о структуре и справочном аппарате книги; </w:t>
      </w:r>
    </w:p>
    <w:p w:rsidR="00511803" w:rsidRDefault="00511803" w:rsidP="00511803">
      <w:pPr>
        <w:jc w:val="both"/>
        <w:rPr>
          <w:rFonts w:ascii="Times New Roman" w:hAnsi="Times New Roman" w:cs="Times New Roman"/>
          <w:sz w:val="28"/>
          <w:szCs w:val="28"/>
        </w:rPr>
      </w:pPr>
      <w:r w:rsidRPr="00135EDC">
        <w:rPr>
          <w:rFonts w:ascii="Times New Roman" w:hAnsi="Times New Roman" w:cs="Times New Roman"/>
          <w:sz w:val="28"/>
          <w:szCs w:val="28"/>
        </w:rPr>
        <w:t xml:space="preserve"> вести информационный диалог через умение читать и самостоятельно делать библиографическую запись, используя библиографические пособия, и составлять простые библиографические списки; </w:t>
      </w:r>
    </w:p>
    <w:p w:rsidR="00511803" w:rsidRDefault="00511803" w:rsidP="00511803">
      <w:pPr>
        <w:jc w:val="both"/>
        <w:rPr>
          <w:rFonts w:ascii="Times New Roman" w:hAnsi="Times New Roman" w:cs="Times New Roman"/>
          <w:sz w:val="28"/>
          <w:szCs w:val="28"/>
        </w:rPr>
      </w:pPr>
      <w:r w:rsidRPr="00135EDC">
        <w:rPr>
          <w:rFonts w:ascii="Times New Roman" w:hAnsi="Times New Roman" w:cs="Times New Roman"/>
          <w:sz w:val="28"/>
          <w:szCs w:val="28"/>
        </w:rPr>
        <w:t xml:space="preserve"> уметь самостоятельно находить информацию в справочных изданиях, выстраивать алгоритм поиска; </w:t>
      </w:r>
    </w:p>
    <w:p w:rsidR="00511803" w:rsidRDefault="00511803" w:rsidP="00511803">
      <w:pPr>
        <w:jc w:val="both"/>
        <w:rPr>
          <w:rFonts w:ascii="Times New Roman" w:hAnsi="Times New Roman" w:cs="Times New Roman"/>
          <w:sz w:val="28"/>
          <w:szCs w:val="28"/>
        </w:rPr>
      </w:pPr>
      <w:r w:rsidRPr="00135EDC">
        <w:rPr>
          <w:rFonts w:ascii="Times New Roman" w:hAnsi="Times New Roman" w:cs="Times New Roman"/>
          <w:sz w:val="28"/>
          <w:szCs w:val="28"/>
        </w:rPr>
        <w:t> обрабатывать информацию через умение самостоятельно делать элементарные записи: выписки, составлять план, тезисы, конспекты;</w:t>
      </w:r>
    </w:p>
    <w:p w:rsidR="00511803" w:rsidRPr="00135EDC" w:rsidRDefault="00511803" w:rsidP="00511803">
      <w:pPr>
        <w:jc w:val="both"/>
        <w:rPr>
          <w:rFonts w:ascii="Times New Roman" w:hAnsi="Times New Roman" w:cs="Times New Roman"/>
          <w:sz w:val="28"/>
          <w:szCs w:val="28"/>
        </w:rPr>
      </w:pPr>
      <w:r w:rsidRPr="00135EDC">
        <w:rPr>
          <w:rFonts w:ascii="Times New Roman" w:hAnsi="Times New Roman" w:cs="Times New Roman"/>
          <w:sz w:val="28"/>
          <w:szCs w:val="28"/>
        </w:rPr>
        <w:t xml:space="preserve"> </w:t>
      </w:r>
      <w:r w:rsidRPr="00135EDC">
        <w:rPr>
          <w:rFonts w:ascii="Times New Roman" w:hAnsi="Times New Roman" w:cs="Times New Roman"/>
          <w:sz w:val="28"/>
          <w:szCs w:val="28"/>
        </w:rPr>
        <w:t> ориентироваться в книжной и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DC">
        <w:rPr>
          <w:rFonts w:ascii="Times New Roman" w:hAnsi="Times New Roman" w:cs="Times New Roman"/>
          <w:sz w:val="28"/>
          <w:szCs w:val="28"/>
        </w:rPr>
        <w:t>среде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DC">
        <w:rPr>
          <w:rFonts w:ascii="Times New Roman" w:hAnsi="Times New Roman" w:cs="Times New Roman"/>
          <w:sz w:val="28"/>
          <w:szCs w:val="28"/>
        </w:rPr>
        <w:t>детской и школьной библиотеки, иметь представление о ф</w:t>
      </w:r>
      <w:r>
        <w:rPr>
          <w:rFonts w:ascii="Times New Roman" w:hAnsi="Times New Roman" w:cs="Times New Roman"/>
          <w:sz w:val="28"/>
          <w:szCs w:val="28"/>
        </w:rPr>
        <w:t xml:space="preserve">ормах и видах массовой работы. </w:t>
      </w:r>
    </w:p>
    <w:p w:rsidR="00511803" w:rsidRPr="00135EDC" w:rsidRDefault="00511803" w:rsidP="00511803">
      <w:pPr>
        <w:jc w:val="both"/>
        <w:rPr>
          <w:rFonts w:ascii="Times New Roman" w:hAnsi="Times New Roman" w:cs="Times New Roman"/>
          <w:sz w:val="28"/>
          <w:szCs w:val="28"/>
        </w:rPr>
      </w:pPr>
      <w:r w:rsidRPr="00135EDC">
        <w:rPr>
          <w:rFonts w:ascii="Times New Roman" w:hAnsi="Times New Roman" w:cs="Times New Roman"/>
          <w:sz w:val="28"/>
          <w:szCs w:val="28"/>
        </w:rPr>
        <w:t>Данная рабочая программа составлена на 1 год обучения. Занятия проводятся 1 раз в неделю.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DC">
        <w:rPr>
          <w:rFonts w:ascii="Times New Roman" w:hAnsi="Times New Roman" w:cs="Times New Roman"/>
          <w:sz w:val="28"/>
          <w:szCs w:val="28"/>
        </w:rPr>
        <w:t xml:space="preserve">Всего 34 часа, из них 14 часов аудиторных занятий, в том числе 20 практических работ. Место проведения – библиотека. Форма контроля – защита проекта, творческая работа. </w:t>
      </w:r>
    </w:p>
    <w:p w:rsidR="006A0CEB" w:rsidRDefault="006A0CEB"/>
    <w:sectPr w:rsidR="006A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BA"/>
    <w:rsid w:val="00511803"/>
    <w:rsid w:val="006932BA"/>
    <w:rsid w:val="006A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2023-11-10T10:04:00Z</dcterms:created>
  <dcterms:modified xsi:type="dcterms:W3CDTF">2023-11-10T10:04:00Z</dcterms:modified>
</cp:coreProperties>
</file>